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60" w:type="dxa"/>
        <w:jc w:val="center"/>
        <w:tblLook w:val="04A0" w:firstRow="1" w:lastRow="0" w:firstColumn="1" w:lastColumn="0" w:noHBand="0" w:noVBand="1"/>
      </w:tblPr>
      <w:tblGrid>
        <w:gridCol w:w="2040"/>
        <w:gridCol w:w="1540"/>
        <w:gridCol w:w="1440"/>
        <w:gridCol w:w="1440"/>
      </w:tblGrid>
      <w:tr w:rsidR="000F411D" w:rsidRPr="00402C41" w:rsidTr="00402C41">
        <w:trPr>
          <w:trHeight w:val="578"/>
          <w:jc w:val="center"/>
        </w:trPr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000000"/>
                <w:sz w:val="24"/>
                <w:szCs w:val="24"/>
                <w:rtl/>
              </w:rPr>
              <w:t>جدول برآورد جمعيتی شهرستان ورامین  به تفکیک گروههای سنی و منفرد برحسب  وضع سكونت در سال 1403</w:t>
            </w:r>
          </w:p>
        </w:tc>
      </w:tr>
      <w:tr w:rsidR="000F411D" w:rsidRPr="000F411D" w:rsidTr="00402C41">
        <w:trPr>
          <w:trHeight w:val="102"/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1D" w:rsidRPr="000F411D" w:rsidRDefault="000F411D" w:rsidP="00402C4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1D" w:rsidRPr="000F411D" w:rsidRDefault="000F411D" w:rsidP="00402C4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1D" w:rsidRPr="000F411D" w:rsidRDefault="000F411D" w:rsidP="00402C4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1D" w:rsidRPr="000F411D" w:rsidRDefault="000F411D" w:rsidP="00402C4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411D" w:rsidRPr="000F411D" w:rsidTr="00402C41">
        <w:trPr>
          <w:trHeight w:val="51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سن</w:t>
            </w:r>
          </w:p>
        </w:tc>
        <w:tc>
          <w:tcPr>
            <w:tcW w:w="15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جمع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نقاط شهري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نقاط روستايي</w:t>
            </w:r>
          </w:p>
        </w:tc>
      </w:tr>
      <w:tr w:rsidR="000F411D" w:rsidRPr="000F411D" w:rsidTr="00402C41">
        <w:trPr>
          <w:trHeight w:val="42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تمامي سنين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306530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246200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60330</w:t>
            </w:r>
          </w:p>
        </w:tc>
      </w:tr>
      <w:tr w:rsidR="000F411D" w:rsidRPr="000F411D" w:rsidTr="00402C41">
        <w:trPr>
          <w:trHeight w:val="405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0-4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24951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20064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4887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كمتر از يك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4600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3778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817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1023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1114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3844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963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971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5-9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24800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19621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5195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5115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4049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1069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4829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3897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931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1026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1072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1097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10-14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23266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18462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4817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10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5008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3962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1050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11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910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4787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3809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979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963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915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15-19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22736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18031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4719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4398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3476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926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938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928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982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19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946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20-24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25926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20493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5455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20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5095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3956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1148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21 س</w:t>
            </w:r>
            <w:bookmarkStart w:id="0" w:name="_GoBack"/>
            <w:bookmarkEnd w:id="0"/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3704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922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1156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1108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1122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25-29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31897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25675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6219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6695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5336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1362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1185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lastRenderedPageBreak/>
              <w:t>27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6624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1313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1191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29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4877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1169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30-34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32058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25970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6075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30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7601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6029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1577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31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4918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1086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1264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5883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1100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5829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1048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35-39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26991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21638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5352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7034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5605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1432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1000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1026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1033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39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860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40-44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21372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17026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4354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40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5334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4158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1184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41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771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865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3823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714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3065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819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45-49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20392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16519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3864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5398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4227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1177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714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717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675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49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581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50-54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16389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13412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2962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50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4477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3552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928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51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2892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446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588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540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460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55-59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12578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10513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2040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3368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2762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603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430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1985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363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58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358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lastRenderedPageBreak/>
              <w:t>59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1679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287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60-64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8698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7239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1443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60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2480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1993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487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61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258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1645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255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245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198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65-69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5352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4385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962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1743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1384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359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169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164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153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69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70-74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3841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3073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768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70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1305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1032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274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71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111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137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147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75-79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2532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1983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553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771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599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173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87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91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94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79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108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80-84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1740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1330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415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80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619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470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151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81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59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77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75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53</w:t>
            </w:r>
          </w:p>
        </w:tc>
      </w:tr>
      <w:tr w:rsidR="000F411D" w:rsidRPr="000F411D" w:rsidTr="00402C41">
        <w:trPr>
          <w:trHeight w:val="39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85-89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685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519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168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267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190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78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36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17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24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89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12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90-94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247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185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63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lastRenderedPageBreak/>
              <w:t>90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103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75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28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91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8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92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14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93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94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7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95-99 ساله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64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50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14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single" w:sz="4" w:space="0" w:color="E6EEFC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95 ساله</w:t>
            </w:r>
          </w:p>
        </w:tc>
        <w:tc>
          <w:tcPr>
            <w:tcW w:w="154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37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28</w:t>
            </w:r>
          </w:p>
        </w:tc>
        <w:tc>
          <w:tcPr>
            <w:tcW w:w="144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96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97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2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98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0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E6EEFC"/>
              <w:bottom w:val="single" w:sz="4" w:space="0" w:color="E6EEFC"/>
              <w:right w:val="single" w:sz="4" w:space="0" w:color="E6EEFC"/>
            </w:tcBorders>
            <w:shd w:val="clear" w:color="000000" w:fill="C6DAF8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C68A2"/>
                <w:sz w:val="24"/>
                <w:szCs w:val="24"/>
                <w:rtl/>
              </w:rPr>
              <w:t>99 ساله</w:t>
            </w:r>
          </w:p>
        </w:tc>
        <w:tc>
          <w:tcPr>
            <w:tcW w:w="1540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D4D4D"/>
                <w:sz w:val="24"/>
                <w:szCs w:val="24"/>
                <w:rtl/>
              </w:rPr>
              <w:t>1</w:t>
            </w:r>
          </w:p>
        </w:tc>
      </w:tr>
      <w:tr w:rsidR="000F411D" w:rsidRPr="000F411D" w:rsidTr="00402C41">
        <w:trPr>
          <w:trHeight w:val="300"/>
          <w:jc w:val="center"/>
        </w:trPr>
        <w:tc>
          <w:tcPr>
            <w:tcW w:w="2040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b/>
                <w:bCs/>
                <w:color w:val="465678"/>
                <w:sz w:val="24"/>
                <w:szCs w:val="24"/>
                <w:rtl/>
              </w:rPr>
              <w:t>100ساله و بيشتر</w:t>
            </w:r>
          </w:p>
        </w:tc>
        <w:tc>
          <w:tcPr>
            <w:tcW w:w="15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15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11</w:t>
            </w:r>
          </w:p>
        </w:tc>
        <w:tc>
          <w:tcPr>
            <w:tcW w:w="1440" w:type="dxa"/>
            <w:tcBorders>
              <w:top w:val="single" w:sz="4" w:space="0" w:color="C6DAF8"/>
              <w:left w:val="nil"/>
              <w:bottom w:val="single" w:sz="4" w:space="0" w:color="C6DAF8"/>
              <w:right w:val="single" w:sz="4" w:space="0" w:color="C6DAF8"/>
            </w:tcBorders>
            <w:shd w:val="clear" w:color="000000" w:fill="9EB6E4"/>
            <w:vAlign w:val="center"/>
            <w:hideMark/>
          </w:tcPr>
          <w:p w:rsidR="000F411D" w:rsidRPr="000F411D" w:rsidRDefault="000F411D" w:rsidP="00402C41">
            <w:pPr>
              <w:bidi/>
              <w:spacing w:after="0" w:line="240" w:lineRule="auto"/>
              <w:jc w:val="center"/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</w:pPr>
            <w:r w:rsidRPr="000F411D">
              <w:rPr>
                <w:rFonts w:ascii="Nazanin" w:eastAsia="Times New Roman" w:hAnsi="Nazanin" w:cs="B Nazanin"/>
                <w:color w:val="465678"/>
                <w:sz w:val="24"/>
                <w:szCs w:val="24"/>
                <w:rtl/>
              </w:rPr>
              <w:t>5</w:t>
            </w:r>
          </w:p>
        </w:tc>
      </w:tr>
    </w:tbl>
    <w:p w:rsidR="00F07153" w:rsidRDefault="00F07153" w:rsidP="000F411D">
      <w:pPr>
        <w:bidi/>
        <w:jc w:val="center"/>
        <w:rPr>
          <w:rFonts w:hint="cs"/>
          <w:rtl/>
          <w:lang w:bidi="fa-IR"/>
        </w:rPr>
      </w:pPr>
    </w:p>
    <w:sectPr w:rsidR="00F07153" w:rsidSect="00402C41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1D"/>
    <w:rsid w:val="000F411D"/>
    <w:rsid w:val="00402C41"/>
    <w:rsid w:val="00F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73240-6975-41AF-BDE5-F443DF95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tajik</dc:creator>
  <cp:keywords/>
  <dc:description/>
  <cp:lastModifiedBy>tajik</cp:lastModifiedBy>
  <cp:revision>2</cp:revision>
  <dcterms:created xsi:type="dcterms:W3CDTF">2024-06-12T05:06:00Z</dcterms:created>
  <dcterms:modified xsi:type="dcterms:W3CDTF">2024-06-12T05:08:00Z</dcterms:modified>
</cp:coreProperties>
</file>